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rsidR="005D6C93" w:rsidRDefault="005D6C93">
            <w:pPr>
              <w:spacing w:line="0" w:lineRule="atLeast"/>
              <w:ind w:firstLineChars="2" w:firstLine="4"/>
              <w:jc w:val="center"/>
            </w:pPr>
          </w:p>
          <w:p w:rsidR="005D6C93" w:rsidRDefault="005D6C93">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平成２８年度</w:t>
            </w:r>
            <w:r w:rsidR="00624D08">
              <w:rPr>
                <w:rFonts w:asciiTheme="minorEastAsia" w:eastAsiaTheme="minorEastAsia" w:hAnsiTheme="minorEastAsia" w:hint="eastAsia"/>
                <w:sz w:val="20"/>
                <w:szCs w:val="20"/>
              </w:rPr>
              <w:t>ＮＰＯ基盤強化支援事業</w:t>
            </w:r>
            <w:bookmarkStart w:id="0" w:name="_GoBack"/>
            <w:bookmarkEnd w:id="0"/>
            <w:r>
              <w:rPr>
                <w:rFonts w:asciiTheme="minorEastAsia" w:eastAsiaTheme="minorEastAsia" w:hAnsiTheme="minorEastAsia" w:hint="eastAsia"/>
                <w:sz w:val="20"/>
                <w:szCs w:val="20"/>
              </w:rPr>
              <w:t>募集申請書</w:t>
            </w:r>
          </w:p>
          <w:p w:rsidR="005D6C93" w:rsidRDefault="005D6C93">
            <w:pPr>
              <w:jc w:val="right"/>
              <w:rPr>
                <w:sz w:val="20"/>
              </w:rPr>
            </w:pPr>
            <w:r>
              <w:rPr>
                <w:rFonts w:hint="eastAsia"/>
                <w:sz w:val="20"/>
              </w:rPr>
              <w:t>平成　　年　　月　　日</w:t>
            </w:r>
          </w:p>
          <w:p w:rsidR="005D6C93" w:rsidRDefault="005D6C93">
            <w:pPr>
              <w:ind w:firstLineChars="100" w:firstLine="214"/>
              <w:rPr>
                <w:sz w:val="20"/>
              </w:rPr>
            </w:pPr>
            <w:r>
              <w:rPr>
                <w:rFonts w:hint="eastAsia"/>
                <w:sz w:val="20"/>
              </w:rPr>
              <w:t>公益財団法人おおいた共創基金</w:t>
            </w:r>
          </w:p>
          <w:p w:rsidR="005D6C93" w:rsidRDefault="005D6C93">
            <w:pPr>
              <w:spacing w:line="0" w:lineRule="atLeast"/>
              <w:ind w:firstLineChars="200" w:firstLine="428"/>
              <w:rPr>
                <w:sz w:val="20"/>
              </w:rPr>
            </w:pPr>
            <w:r>
              <w:rPr>
                <w:rFonts w:hint="eastAsia"/>
                <w:sz w:val="20"/>
              </w:rPr>
              <w:t>理事長　鶴田　浩一郎　殿　　　　　　　　　　　　〒</w:t>
            </w:r>
          </w:p>
          <w:p w:rsidR="005D6C93" w:rsidRDefault="005D6C93">
            <w:pPr>
              <w:ind w:firstLineChars="2304" w:firstLine="4934"/>
              <w:rPr>
                <w:sz w:val="20"/>
              </w:rPr>
            </w:pPr>
            <w:r>
              <w:rPr>
                <w:rFonts w:hint="eastAsia"/>
                <w:sz w:val="20"/>
              </w:rPr>
              <w:t>住　所</w:t>
            </w:r>
          </w:p>
          <w:p w:rsidR="005D6C93" w:rsidRDefault="005D6C93">
            <w:pPr>
              <w:ind w:firstLineChars="2308" w:firstLine="4942"/>
              <w:rPr>
                <w:sz w:val="20"/>
              </w:rPr>
            </w:pPr>
            <w:r>
              <w:rPr>
                <w:rFonts w:hint="eastAsia"/>
                <w:sz w:val="20"/>
              </w:rPr>
              <w:t>団体名</w:t>
            </w:r>
          </w:p>
          <w:p w:rsidR="005D6C93" w:rsidRDefault="005D6C93">
            <w:pPr>
              <w:pStyle w:val="20"/>
              <w:ind w:left="2" w:firstLineChars="2304" w:firstLine="4934"/>
            </w:pPr>
            <w:r>
              <w:rPr>
                <w:rFonts w:hint="eastAsia"/>
              </w:rPr>
              <w:t>代表者氏名　　　　　　　　　　印</w:t>
            </w:r>
          </w:p>
          <w:p w:rsidR="005D6C93" w:rsidRDefault="005D6C93">
            <w:pPr>
              <w:jc w:val="center"/>
              <w:rPr>
                <w:sz w:val="20"/>
              </w:rPr>
            </w:pPr>
          </w:p>
          <w:p w:rsidR="005D6C93" w:rsidRDefault="005D6C93">
            <w:pPr>
              <w:jc w:val="center"/>
              <w:rPr>
                <w:sz w:val="20"/>
              </w:rPr>
            </w:pPr>
            <w:r>
              <w:rPr>
                <w:rFonts w:hint="eastAsia"/>
                <w:sz w:val="20"/>
              </w:rPr>
              <w:t>別紙応募要項の通りに、申請いたします。</w:t>
            </w:r>
          </w:p>
          <w:p w:rsidR="005D6C93" w:rsidRDefault="005D6C93">
            <w:pPr>
              <w:jc w:val="center"/>
              <w:rPr>
                <w:sz w:val="20"/>
              </w:rPr>
            </w:pPr>
            <w:r>
              <w:rPr>
                <w:rFonts w:hint="eastAsia"/>
                <w:sz w:val="20"/>
              </w:rPr>
              <w:t>記</w:t>
            </w:r>
          </w:p>
        </w:tc>
      </w:tr>
      <w:tr w:rsidR="005D6C93"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rsidR="005D6C93" w:rsidRDefault="005D6C93">
            <w:pPr>
              <w:rPr>
                <w:sz w:val="20"/>
              </w:rPr>
            </w:pPr>
          </w:p>
        </w:tc>
      </w:tr>
      <w:tr w:rsidR="005D6C93"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0"/>
              </w:rPr>
            </w:pPr>
            <w:r w:rsidRPr="00DF0892">
              <w:rPr>
                <w:rFonts w:hint="eastAsia"/>
                <w:spacing w:val="120"/>
                <w:kern w:val="0"/>
                <w:sz w:val="20"/>
                <w:fitText w:val="1120" w:id="1216567040"/>
              </w:rPr>
              <w:t>団体</w:t>
            </w:r>
            <w:r w:rsidRPr="00DF0892">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rsidR="005D6C93" w:rsidRDefault="005D6C93">
            <w:pPr>
              <w:rPr>
                <w:sz w:val="20"/>
              </w:rPr>
            </w:pPr>
          </w:p>
        </w:tc>
      </w:tr>
      <w:tr w:rsidR="005D6C93"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rsidR="005D6C93" w:rsidRDefault="005D6C93">
            <w:pPr>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tabs>
                <w:tab w:val="left" w:pos="3210"/>
                <w:tab w:val="left" w:pos="5839"/>
              </w:tabs>
              <w:spacing w:line="0" w:lineRule="atLeast"/>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sz w:val="20"/>
              </w:rPr>
              <w:t>〒</w:t>
            </w:r>
          </w:p>
          <w:p w:rsidR="005D6C93" w:rsidRDefault="005D6C93">
            <w:pPr>
              <w:rPr>
                <w:sz w:val="20"/>
              </w:rPr>
            </w:pPr>
          </w:p>
          <w:p w:rsidR="005D6C93" w:rsidRDefault="005D6C93">
            <w:pPr>
              <w:rPr>
                <w:sz w:val="20"/>
              </w:rPr>
            </w:pPr>
          </w:p>
          <w:p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rPr>
                <w:sz w:val="20"/>
              </w:rPr>
            </w:pPr>
            <w:r w:rsidRPr="00DF0892">
              <w:rPr>
                <w:rFonts w:hint="eastAsia"/>
                <w:spacing w:val="120"/>
                <w:kern w:val="0"/>
                <w:sz w:val="20"/>
                <w:fitText w:val="1120" w:id="1216567041"/>
              </w:rPr>
              <w:t>担当</w:t>
            </w:r>
            <w:r w:rsidRPr="00DF0892">
              <w:rPr>
                <w:rFonts w:hint="eastAsia"/>
                <w:kern w:val="0"/>
                <w:sz w:val="20"/>
                <w:fitText w:val="1120" w:id="1216567041"/>
              </w:rPr>
              <w:t>者</w:t>
            </w:r>
          </w:p>
          <w:p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w w:val="66"/>
                <w:sz w:val="20"/>
              </w:rPr>
              <w:t>連絡先住所</w:t>
            </w:r>
            <w:r>
              <w:rPr>
                <w:rFonts w:hint="eastAsia"/>
                <w:sz w:val="20"/>
              </w:rPr>
              <w:t>：〒</w:t>
            </w:r>
          </w:p>
          <w:p w:rsidR="005D6C93" w:rsidRDefault="005D6C93">
            <w:pPr>
              <w:rPr>
                <w:sz w:val="20"/>
              </w:rPr>
            </w:pPr>
          </w:p>
          <w:p w:rsidR="005D6C93" w:rsidRDefault="005D6C93">
            <w:pPr>
              <w:rPr>
                <w:sz w:val="20"/>
              </w:rPr>
            </w:pPr>
          </w:p>
          <w:p w:rsidR="005D6C93" w:rsidRDefault="005D6C93">
            <w:pPr>
              <w:rPr>
                <w:sz w:val="20"/>
              </w:rPr>
            </w:pPr>
            <w:r w:rsidRPr="00DF0892">
              <w:rPr>
                <w:rFonts w:hint="eastAsia"/>
                <w:spacing w:val="120"/>
                <w:kern w:val="0"/>
                <w:sz w:val="20"/>
                <w:fitText w:val="672" w:id="1216567042"/>
              </w:rPr>
              <w:t>氏</w:t>
            </w:r>
            <w:r w:rsidRPr="00DF0892">
              <w:rPr>
                <w:rFonts w:hint="eastAsia"/>
                <w:kern w:val="0"/>
                <w:sz w:val="20"/>
                <w:fitText w:val="672" w:id="1216567042"/>
              </w:rPr>
              <w:t>名</w:t>
            </w:r>
            <w:r>
              <w:rPr>
                <w:rFonts w:hint="eastAsia"/>
                <w:sz w:val="20"/>
              </w:rPr>
              <w:t>：</w:t>
            </w:r>
          </w:p>
          <w:p w:rsidR="005D6C93" w:rsidRDefault="005D6C93">
            <w:pPr>
              <w:rPr>
                <w:sz w:val="20"/>
              </w:rPr>
            </w:pPr>
          </w:p>
          <w:p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rPr>
                <w:kern w:val="0"/>
                <w:sz w:val="20"/>
              </w:rPr>
            </w:pPr>
            <w:r>
              <w:rPr>
                <w:rFonts w:hint="eastAsia"/>
                <w:kern w:val="0"/>
                <w:sz w:val="20"/>
              </w:rPr>
              <w:t>確保予定寄附金</w:t>
            </w:r>
          </w:p>
        </w:tc>
        <w:tc>
          <w:tcPr>
            <w:tcW w:w="7535" w:type="dxa"/>
            <w:tcBorders>
              <w:top w:val="single" w:sz="6" w:space="0" w:color="auto"/>
              <w:left w:val="single" w:sz="6" w:space="0" w:color="auto"/>
              <w:bottom w:val="single" w:sz="6" w:space="0" w:color="auto"/>
              <w:right w:val="single" w:sz="12" w:space="0" w:color="auto"/>
            </w:tcBorders>
            <w:vAlign w:val="center"/>
            <w:hideMark/>
          </w:tcPr>
          <w:p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○事業活動の背景及び目的</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※事業活動を行う地域の状況・活動の背景について、現状・問題点及び活動の必要性・妥当性が分かるよう具体的に記入して下さい。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inorEastAsia" w:eastAsiaTheme="minorEastAsia" w:hAnsiTheme="minorEastAsia"/>
                <w:sz w:val="16"/>
                <w:szCs w:val="16"/>
                <w:u w:val="single"/>
              </w:rPr>
            </w:pPr>
            <w:r>
              <w:rPr>
                <w:rFonts w:asciiTheme="majorEastAsia" w:eastAsiaTheme="majorEastAsia" w:hAnsiTheme="majorEastAsia" w:hint="eastAsia"/>
                <w:sz w:val="20"/>
              </w:rPr>
              <w:lastRenderedPageBreak/>
              <w:t xml:space="preserve">○事業活動のスケジュール　</w:t>
            </w:r>
            <w:r>
              <w:rPr>
                <w:rFonts w:asciiTheme="minorEastAsia" w:eastAsiaTheme="minorEastAsia" w:hAnsiTheme="minorEastAsia" w:hint="eastAsia"/>
                <w:sz w:val="16"/>
                <w:u w:val="single"/>
              </w:rPr>
              <w:t>※</w:t>
            </w:r>
            <w:r>
              <w:rPr>
                <w:rFonts w:asciiTheme="minorEastAsia" w:eastAsiaTheme="minorEastAsia" w:hAnsiTheme="minorEastAsia" w:hint="eastAsia"/>
                <w:sz w:val="16"/>
                <w:szCs w:val="16"/>
                <w:u w:val="single"/>
              </w:rPr>
              <w:t>平成29年4月1日～平成30年2月28日内であれば長短は問いません。</w:t>
            </w:r>
          </w:p>
          <w:p w:rsidR="005D6C93" w:rsidRDefault="005D6C93">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◆事業活動実施期間：平成　　年　　月　　日～平成　　年　　月　　日</w:t>
            </w:r>
          </w:p>
          <w:p w:rsidR="005D6C93" w:rsidRDefault="005D6C93">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rsidR="005D6C93" w:rsidRDefault="005D6C93">
            <w:pPr>
              <w:rPr>
                <w:rFonts w:asciiTheme="minorEastAsia" w:eastAsiaTheme="minorEastAsia" w:hAnsiTheme="minorEastAsia"/>
                <w:sz w:val="20"/>
                <w:szCs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○寄附金確保の方法</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rsidR="005D6C93" w:rsidRDefault="005D6C93" w:rsidP="005D6C93">
      <w:pPr>
        <w:rPr>
          <w:sz w:val="24"/>
        </w:rPr>
      </w:pPr>
      <w:r>
        <w:rPr>
          <w:sz w:val="18"/>
        </w:rPr>
        <w:br w:type="page"/>
      </w:r>
      <w:r>
        <w:rPr>
          <w:rFonts w:hint="eastAsia"/>
          <w:sz w:val="24"/>
        </w:rPr>
        <w:lastRenderedPageBreak/>
        <w:t>〔収支予算内訳〕</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rsidR="008E68E3" w:rsidRDefault="005D6C93" w:rsidP="008E68E3">
            <w:pPr>
              <w:jc w:val="center"/>
              <w:rPr>
                <w:sz w:val="22"/>
              </w:rPr>
            </w:pPr>
            <w:r>
              <w:rPr>
                <w:rFonts w:hint="eastAsia"/>
                <w:sz w:val="22"/>
              </w:rPr>
              <w:t>予算額</w:t>
            </w:r>
          </w:p>
          <w:p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rsidR="005D6C93" w:rsidRDefault="005D6C93">
            <w:pPr>
              <w:jc w:val="center"/>
              <w:rPr>
                <w:sz w:val="22"/>
              </w:rPr>
            </w:pPr>
            <w:r>
              <w:rPr>
                <w:rFonts w:hint="eastAsia"/>
                <w:sz w:val="22"/>
              </w:rPr>
              <w:t>内　　　　　訳</w:t>
            </w:r>
          </w:p>
        </w:tc>
      </w:tr>
      <w:tr w:rsidR="005D6C93"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p>
        </w:tc>
      </w:tr>
      <w:tr w:rsidR="005D6C93"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rsidR="005D6C93" w:rsidRDefault="005D6C93">
            <w:pPr>
              <w:rPr>
                <w:sz w:val="20"/>
              </w:rPr>
            </w:pPr>
          </w:p>
        </w:tc>
      </w:tr>
      <w:tr w:rsidR="005D6C93"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tcPr>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p w:rsidR="005D6C93" w:rsidRDefault="005D6C93">
            <w:pPr>
              <w:rPr>
                <w:sz w:val="20"/>
              </w:rPr>
            </w:pPr>
          </w:p>
        </w:tc>
      </w:tr>
      <w:tr w:rsidR="005D6C93"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rsidR="005D6C93" w:rsidRDefault="005D6C93">
            <w:pPr>
              <w:rPr>
                <w:sz w:val="20"/>
              </w:rPr>
            </w:pPr>
          </w:p>
        </w:tc>
        <w:tc>
          <w:tcPr>
            <w:tcW w:w="5719" w:type="dxa"/>
            <w:tcBorders>
              <w:top w:val="nil"/>
              <w:left w:val="single" w:sz="6" w:space="0" w:color="auto"/>
              <w:bottom w:val="single" w:sz="6" w:space="0" w:color="auto"/>
              <w:right w:val="single" w:sz="12" w:space="0" w:color="auto"/>
            </w:tcBorders>
          </w:tcPr>
          <w:p w:rsidR="005D6C93" w:rsidRDefault="005D6C93">
            <w:pPr>
              <w:rPr>
                <w:sz w:val="20"/>
              </w:rPr>
            </w:pPr>
          </w:p>
        </w:tc>
      </w:tr>
      <w:tr w:rsidR="005D6C93"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nil"/>
              <w:left w:val="single" w:sz="6" w:space="0" w:color="auto"/>
              <w:bottom w:val="single" w:sz="12" w:space="0" w:color="auto"/>
              <w:right w:val="single" w:sz="12" w:space="0" w:color="auto"/>
            </w:tcBorders>
          </w:tcPr>
          <w:p w:rsidR="005D6C93" w:rsidRDefault="005D6C93">
            <w:pPr>
              <w:rPr>
                <w:sz w:val="20"/>
              </w:rPr>
            </w:pPr>
          </w:p>
        </w:tc>
      </w:tr>
    </w:tbl>
    <w:p w:rsidR="005726F8" w:rsidRPr="001219DD" w:rsidRDefault="005726F8" w:rsidP="001219DD"/>
    <w:sectPr w:rsidR="005726F8"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92" w:rsidRDefault="00DF0892">
      <w:r>
        <w:separator/>
      </w:r>
    </w:p>
  </w:endnote>
  <w:endnote w:type="continuationSeparator" w:id="0">
    <w:p w:rsidR="00DF0892" w:rsidRDefault="00DF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55" w:rsidRDefault="004C155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92" w:rsidRDefault="00DF0892">
      <w:r>
        <w:separator/>
      </w:r>
    </w:p>
  </w:footnote>
  <w:footnote w:type="continuationSeparator" w:id="0">
    <w:p w:rsidR="00DF0892" w:rsidRDefault="00DF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FB"/>
    <w:rsid w:val="00076C97"/>
    <w:rsid w:val="00082595"/>
    <w:rsid w:val="000A3920"/>
    <w:rsid w:val="000B6A6D"/>
    <w:rsid w:val="00103046"/>
    <w:rsid w:val="001219DD"/>
    <w:rsid w:val="001560B1"/>
    <w:rsid w:val="001B0FF9"/>
    <w:rsid w:val="00232732"/>
    <w:rsid w:val="00251315"/>
    <w:rsid w:val="00295770"/>
    <w:rsid w:val="002A30BB"/>
    <w:rsid w:val="002C4CA4"/>
    <w:rsid w:val="00314D03"/>
    <w:rsid w:val="00316EEF"/>
    <w:rsid w:val="00331ADF"/>
    <w:rsid w:val="0036675E"/>
    <w:rsid w:val="00383F1E"/>
    <w:rsid w:val="003D384D"/>
    <w:rsid w:val="00460219"/>
    <w:rsid w:val="00465281"/>
    <w:rsid w:val="004C1555"/>
    <w:rsid w:val="005018B0"/>
    <w:rsid w:val="005617F3"/>
    <w:rsid w:val="00563A77"/>
    <w:rsid w:val="005726F8"/>
    <w:rsid w:val="00584663"/>
    <w:rsid w:val="005A36F8"/>
    <w:rsid w:val="005B3368"/>
    <w:rsid w:val="005D6C93"/>
    <w:rsid w:val="005F324F"/>
    <w:rsid w:val="006124FB"/>
    <w:rsid w:val="00624D08"/>
    <w:rsid w:val="006660C0"/>
    <w:rsid w:val="006772F0"/>
    <w:rsid w:val="006C5623"/>
    <w:rsid w:val="00754A31"/>
    <w:rsid w:val="00764D77"/>
    <w:rsid w:val="00771A64"/>
    <w:rsid w:val="00773402"/>
    <w:rsid w:val="007765E9"/>
    <w:rsid w:val="00782E56"/>
    <w:rsid w:val="007C334C"/>
    <w:rsid w:val="00852611"/>
    <w:rsid w:val="008659A2"/>
    <w:rsid w:val="008E4BB8"/>
    <w:rsid w:val="008E68E3"/>
    <w:rsid w:val="008F0C5B"/>
    <w:rsid w:val="009109B1"/>
    <w:rsid w:val="009324A2"/>
    <w:rsid w:val="0095788F"/>
    <w:rsid w:val="00987023"/>
    <w:rsid w:val="00992ABF"/>
    <w:rsid w:val="009B316A"/>
    <w:rsid w:val="009B7253"/>
    <w:rsid w:val="009C348B"/>
    <w:rsid w:val="009F1DB3"/>
    <w:rsid w:val="009F4CF8"/>
    <w:rsid w:val="00A379FA"/>
    <w:rsid w:val="00A44F34"/>
    <w:rsid w:val="00A73748"/>
    <w:rsid w:val="00AE019E"/>
    <w:rsid w:val="00AF61AA"/>
    <w:rsid w:val="00B03161"/>
    <w:rsid w:val="00B32AAB"/>
    <w:rsid w:val="00B605B7"/>
    <w:rsid w:val="00B70671"/>
    <w:rsid w:val="00BA3D0A"/>
    <w:rsid w:val="00BB1643"/>
    <w:rsid w:val="00BB3BE1"/>
    <w:rsid w:val="00BC527A"/>
    <w:rsid w:val="00C3639C"/>
    <w:rsid w:val="00C415CF"/>
    <w:rsid w:val="00D13A28"/>
    <w:rsid w:val="00D3191D"/>
    <w:rsid w:val="00D474B2"/>
    <w:rsid w:val="00D479A8"/>
    <w:rsid w:val="00D55931"/>
    <w:rsid w:val="00DA50C1"/>
    <w:rsid w:val="00DF0892"/>
    <w:rsid w:val="00E76DD5"/>
    <w:rsid w:val="00E813C8"/>
    <w:rsid w:val="00E962E8"/>
    <w:rsid w:val="00EA1026"/>
    <w:rsid w:val="00EC5D3C"/>
    <w:rsid w:val="00EE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C278-20C8-4C7E-8AB7-E3BAAD0B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ichiro miura</cp:lastModifiedBy>
  <cp:revision>20</cp:revision>
  <cp:lastPrinted>2016-08-24T02:13:00Z</cp:lastPrinted>
  <dcterms:created xsi:type="dcterms:W3CDTF">2016-08-16T04:22:00Z</dcterms:created>
  <dcterms:modified xsi:type="dcterms:W3CDTF">2016-08-24T02:17:00Z</dcterms:modified>
</cp:coreProperties>
</file>